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6C11" w:rsidRPr="002848CC" w:rsidTr="004F32AF">
        <w:tc>
          <w:tcPr>
            <w:tcW w:w="6378" w:type="dxa"/>
          </w:tcPr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6C11" w:rsidRPr="002848CC" w:rsidRDefault="00006C1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6C11" w:rsidRPr="002848CC" w:rsidTr="004F32AF">
        <w:tc>
          <w:tcPr>
            <w:tcW w:w="6378" w:type="dxa"/>
          </w:tcPr>
          <w:p w:rsidR="00006C11" w:rsidRPr="002848CC" w:rsidRDefault="00006C1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6C11" w:rsidRPr="002848CC" w:rsidRDefault="00006C1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06C11" w:rsidRPr="002848CC" w:rsidRDefault="00006C1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06C11" w:rsidRPr="002848CC" w:rsidRDefault="00006C1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0903020984</w:t>
      </w:r>
    </w:p>
    <w:p w:rsidR="00006C11" w:rsidRPr="00D26866" w:rsidRDefault="00006C1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06C11" w:rsidRDefault="00006C1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06C11" w:rsidRPr="002848CC" w:rsidRDefault="00006C1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06C11" w:rsidRDefault="00006C1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HÌNH TƯỢNG Ô TÔ SÀI GÒN (SUBARU GÒ VẤP)</w:t>
      </w:r>
    </w:p>
    <w:p w:rsidR="00006C11" w:rsidRPr="0021429C" w:rsidRDefault="00006C1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19 Phan Văn Trị, Phường 7, Quận Gò Vấp, TP.HCM</w:t>
      </w:r>
    </w:p>
    <w:p w:rsidR="00006C11" w:rsidRDefault="00006C1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0931416463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Cao Cường</w:t>
      </w:r>
      <w:r>
        <w:rPr>
          <w:sz w:val="28"/>
          <w:szCs w:val="28"/>
        </w:rPr>
        <w:t xml:space="preserve"> </w:t>
      </w:r>
    </w:p>
    <w:p w:rsidR="00006C11" w:rsidRPr="0054604D" w:rsidRDefault="00006C1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06C11" w:rsidRPr="002848CC" w:rsidTr="00C05400">
        <w:trPr>
          <w:trHeight w:val="731"/>
          <w:tblHeader/>
        </w:trPr>
        <w:tc>
          <w:tcPr>
            <w:tcW w:w="709" w:type="dxa"/>
            <w:vAlign w:val="center"/>
          </w:tcPr>
          <w:p w:rsidR="00006C11" w:rsidRPr="001B0E28" w:rsidRDefault="00006C1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06C11" w:rsidRPr="001B0E28" w:rsidRDefault="00006C1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06C11" w:rsidRPr="002848CC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47F6" w:rsidRPr="002848CC" w:rsidTr="00C05400">
        <w:trPr>
          <w:trHeight w:val="488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Nguyễn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0812931558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85 Lê Lợi, phường 3, Thành phố Tuy Hòa, tỉnh Phú Yên</w:t>
            </w:r>
          </w:p>
        </w:tc>
        <w:tc>
          <w:tcPr>
            <w:tcW w:w="1356" w:type="dxa"/>
            <w:gridSpan w:val="2"/>
            <w:vAlign w:val="center"/>
          </w:tcPr>
          <w:p w:rsidR="002C47F6" w:rsidRPr="00405C2F" w:rsidRDefault="002C47F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C47F6" w:rsidRPr="002848CC" w:rsidTr="00C05400">
        <w:trPr>
          <w:trHeight w:val="566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0772526955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105 thôn Thổ Hoàng 1, xã Đăk Sắk, huyện Đăk Mil, tỉnh Đăk Nông</w:t>
            </w:r>
          </w:p>
        </w:tc>
        <w:tc>
          <w:tcPr>
            <w:tcW w:w="1356" w:type="dxa"/>
            <w:gridSpan w:val="2"/>
            <w:vAlign w:val="center"/>
          </w:tcPr>
          <w:p w:rsidR="002C47F6" w:rsidRDefault="002C47F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47F6" w:rsidRPr="002848CC" w:rsidTr="00C05400">
        <w:trPr>
          <w:trHeight w:val="538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Lê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0387205895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 w:rsidP="00F35A64">
            <w:pPr>
              <w:rPr>
                <w:color w:val="000000"/>
              </w:rPr>
            </w:pPr>
            <w:r>
              <w:rPr>
                <w:color w:val="000000"/>
              </w:rPr>
              <w:t xml:space="preserve">Kp Tân Thạnh, phường Xuân Đài, </w:t>
            </w:r>
            <w:r w:rsidR="00F35A64">
              <w:rPr>
                <w:color w:val="000000"/>
              </w:rPr>
              <w:t>t</w:t>
            </w:r>
            <w:r>
              <w:rPr>
                <w:color w:val="000000"/>
              </w:rPr>
              <w:t>hị xã Sông Cầu, tỉnh Phú Yên</w:t>
            </w:r>
          </w:p>
        </w:tc>
        <w:tc>
          <w:tcPr>
            <w:tcW w:w="1356" w:type="dxa"/>
            <w:gridSpan w:val="2"/>
            <w:vAlign w:val="center"/>
          </w:tcPr>
          <w:p w:rsidR="002C47F6" w:rsidRDefault="002C47F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47F6" w:rsidRPr="002848CC" w:rsidTr="00C054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35A64" w:rsidRDefault="00F35A6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C47F6" w:rsidRPr="00180816" w:rsidRDefault="002C47F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35A64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35A64" w:rsidRDefault="00F35A6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C47F6" w:rsidRPr="0053779A" w:rsidRDefault="002C47F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F35A64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C47F6" w:rsidRPr="002848CC" w:rsidRDefault="002C47F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06C11" w:rsidRPr="002848CC" w:rsidRDefault="00006C11">
      <w:pPr>
        <w:sectPr w:rsidR="00006C11" w:rsidRPr="002848CC" w:rsidSect="00F35A64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006C11" w:rsidRDefault="00006C11" w:rsidP="00D26866">
      <w:pPr>
        <w:sectPr w:rsidR="00006C1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6C11" w:rsidRDefault="00006C11" w:rsidP="00D26866"/>
    <w:sectPr w:rsidR="00006C11" w:rsidSect="00006C1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752782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06C11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47F6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54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5A64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07C48-A728-401D-9383-114E4AF8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2023-08-21T22:33:00Z</dcterms:created>
  <dcterms:modified xsi:type="dcterms:W3CDTF">2023-08-25T04:25:00Z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